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D4" w:rsidRDefault="00CA4CC9" w:rsidP="00DB0B72">
      <w:pPr>
        <w:spacing w:after="360"/>
        <w:jc w:val="center"/>
        <w:rPr>
          <w:rFonts w:ascii="Algerian" w:hAnsi="Algerian" w:cs="Arial"/>
          <w:sz w:val="36"/>
          <w:szCs w:val="36"/>
          <w:u w:val="single"/>
        </w:rPr>
      </w:pPr>
      <w:proofErr w:type="gramStart"/>
      <w:r>
        <w:rPr>
          <w:rFonts w:ascii="Algerian" w:hAnsi="Algerian" w:cs="Arial"/>
          <w:sz w:val="36"/>
          <w:szCs w:val="36"/>
          <w:u w:val="single"/>
        </w:rPr>
        <w:t>a</w:t>
      </w:r>
      <w:proofErr w:type="gramEnd"/>
      <w:r>
        <w:rPr>
          <w:rFonts w:ascii="Algerian" w:hAnsi="Algerian" w:cs="Arial"/>
          <w:sz w:val="36"/>
          <w:szCs w:val="36"/>
          <w:u w:val="single"/>
        </w:rPr>
        <w:t xml:space="preserve"> Bánk bán esszenciája</w:t>
      </w:r>
    </w:p>
    <w:p w:rsidR="00DB0B72" w:rsidRDefault="00DB0B72" w:rsidP="00811FBC">
      <w:pPr>
        <w:spacing w:after="240"/>
        <w:jc w:val="both"/>
        <w:rPr>
          <w:rFonts w:ascii="Arial" w:hAnsi="Arial" w:cs="Arial"/>
          <w:i/>
        </w:rPr>
      </w:pPr>
      <w:r w:rsidRPr="00503673">
        <w:rPr>
          <w:rFonts w:ascii="Arial" w:hAnsi="Arial" w:cs="Arial"/>
          <w:i/>
        </w:rPr>
        <w:t>„</w:t>
      </w:r>
      <w:r w:rsidR="00E711E6" w:rsidRPr="00503673">
        <w:rPr>
          <w:rFonts w:ascii="Arial" w:hAnsi="Arial" w:cs="Arial"/>
          <w:i/>
        </w:rPr>
        <w:t>Pokolbeli irtóztatóság büntetései-földünkre jöttetek hát már? Hiszen ni, itt világos egészen, amit én üres fejű ki nem tudtam találni!</w:t>
      </w:r>
      <w:r w:rsidR="00E711E6" w:rsidRPr="00503673">
        <w:rPr>
          <w:rFonts w:ascii="Arial" w:hAnsi="Arial" w:cs="Arial"/>
          <w:i/>
        </w:rPr>
        <w:softHyphen/>
        <w:t xml:space="preserve"> El a királyhoz-a császárhoz-a pápához elmegyek, s hogy elpiruljon, lerántom e parázna bíborosról a szép álorcáját kacagtatón. </w:t>
      </w:r>
      <w:proofErr w:type="gramStart"/>
      <w:r w:rsidR="00503673" w:rsidRPr="00503673">
        <w:rPr>
          <w:rFonts w:ascii="Arial" w:hAnsi="Arial" w:cs="Arial"/>
          <w:i/>
        </w:rPr>
        <w:t>Oh</w:t>
      </w:r>
      <w:proofErr w:type="gramEnd"/>
      <w:r w:rsidR="00503673" w:rsidRPr="00503673">
        <w:rPr>
          <w:rFonts w:ascii="Arial" w:hAnsi="Arial" w:cs="Arial"/>
          <w:i/>
        </w:rPr>
        <w:t xml:space="preserve"> légy velem hidegvér, légy velem! Ne hagy</w:t>
      </w:r>
      <w:r w:rsidR="007C7DF5">
        <w:rPr>
          <w:rFonts w:ascii="Arial" w:hAnsi="Arial" w:cs="Arial"/>
          <w:i/>
        </w:rPr>
        <w:t>j</w:t>
      </w:r>
      <w:r w:rsidR="00503673" w:rsidRPr="00503673">
        <w:rPr>
          <w:rFonts w:ascii="Arial" w:hAnsi="Arial" w:cs="Arial"/>
          <w:i/>
        </w:rPr>
        <w:t xml:space="preserve"> el állhatatosság! ...Meggyilkolom ott előtte a bíboros gazembert; és ha a </w:t>
      </w:r>
      <w:proofErr w:type="spellStart"/>
      <w:r w:rsidR="00503673" w:rsidRPr="00503673">
        <w:rPr>
          <w:rFonts w:ascii="Arial" w:hAnsi="Arial" w:cs="Arial"/>
          <w:i/>
        </w:rPr>
        <w:t>vesztőpiacra</w:t>
      </w:r>
      <w:proofErr w:type="spellEnd"/>
      <w:r w:rsidR="00503673" w:rsidRPr="00503673">
        <w:rPr>
          <w:rFonts w:ascii="Arial" w:hAnsi="Arial" w:cs="Arial"/>
          <w:i/>
        </w:rPr>
        <w:t xml:space="preserve"> hurcolnak, kiáltom: azért jutott hóhér kezébe Bánk, mert hitvese virtusát bosszulta meg!</w:t>
      </w:r>
    </w:p>
    <w:p w:rsidR="00503673" w:rsidRDefault="00503673" w:rsidP="00811FB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fentebbi mondat</w:t>
      </w:r>
      <w:r w:rsidR="007C7DF5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 a darab közepén hang</w:t>
      </w:r>
      <w:r w:rsidR="007C7DF5">
        <w:rPr>
          <w:rFonts w:ascii="Arial" w:hAnsi="Arial" w:cs="Arial"/>
          <w:sz w:val="24"/>
          <w:szCs w:val="24"/>
        </w:rPr>
        <w:t>oznak</w:t>
      </w:r>
      <w:r>
        <w:rPr>
          <w:rFonts w:ascii="Arial" w:hAnsi="Arial" w:cs="Arial"/>
          <w:sz w:val="24"/>
          <w:szCs w:val="24"/>
        </w:rPr>
        <w:t xml:space="preserve"> el</w:t>
      </w:r>
      <w:r w:rsidR="00B133DB">
        <w:rPr>
          <w:rFonts w:ascii="Arial" w:hAnsi="Arial" w:cs="Arial"/>
          <w:sz w:val="24"/>
          <w:szCs w:val="24"/>
        </w:rPr>
        <w:t>, nem sokkal azután</w:t>
      </w:r>
      <w:r w:rsidR="007C7DF5">
        <w:rPr>
          <w:rFonts w:ascii="Arial" w:hAnsi="Arial" w:cs="Arial"/>
          <w:sz w:val="24"/>
          <w:szCs w:val="24"/>
        </w:rPr>
        <w:t>,</w:t>
      </w:r>
      <w:r w:rsidR="00B133DB">
        <w:rPr>
          <w:rFonts w:ascii="Arial" w:hAnsi="Arial" w:cs="Arial"/>
          <w:sz w:val="24"/>
          <w:szCs w:val="24"/>
        </w:rPr>
        <w:t xml:space="preserve"> miután Bánk lecsendesítette a királynő ellen kibontak</w:t>
      </w:r>
      <w:r w:rsidR="004C6CDC">
        <w:rPr>
          <w:rFonts w:ascii="Arial" w:hAnsi="Arial" w:cs="Arial"/>
          <w:sz w:val="24"/>
          <w:szCs w:val="24"/>
        </w:rPr>
        <w:t>ozó fő</w:t>
      </w:r>
      <w:r w:rsidR="00B133DB">
        <w:rPr>
          <w:rFonts w:ascii="Arial" w:hAnsi="Arial" w:cs="Arial"/>
          <w:sz w:val="24"/>
          <w:szCs w:val="24"/>
        </w:rPr>
        <w:t>úri felke</w:t>
      </w:r>
      <w:r w:rsidR="004C6CDC">
        <w:rPr>
          <w:rFonts w:ascii="Arial" w:hAnsi="Arial" w:cs="Arial"/>
          <w:sz w:val="24"/>
          <w:szCs w:val="24"/>
        </w:rPr>
        <w:t xml:space="preserve">lést, majd ezt követően </w:t>
      </w:r>
      <w:proofErr w:type="spellStart"/>
      <w:r w:rsidR="004C6CDC">
        <w:rPr>
          <w:rFonts w:ascii="Arial" w:hAnsi="Arial" w:cs="Arial"/>
          <w:sz w:val="24"/>
          <w:szCs w:val="24"/>
        </w:rPr>
        <w:t>Biberach</w:t>
      </w:r>
      <w:proofErr w:type="spellEnd"/>
      <w:r w:rsidR="004C6CDC">
        <w:rPr>
          <w:rFonts w:ascii="Arial" w:hAnsi="Arial" w:cs="Arial"/>
          <w:sz w:val="24"/>
          <w:szCs w:val="24"/>
        </w:rPr>
        <w:t xml:space="preserve"> megérkezett a hírrel: Ottó sikeresen elcsábította (bár talán nem ez a megfelelő szó) Melindát. A mű </w:t>
      </w:r>
      <w:proofErr w:type="gramStart"/>
      <w:r w:rsidR="004C6CDC">
        <w:rPr>
          <w:rFonts w:ascii="Arial" w:hAnsi="Arial" w:cs="Arial"/>
          <w:sz w:val="24"/>
          <w:szCs w:val="24"/>
        </w:rPr>
        <w:t>ezen</w:t>
      </w:r>
      <w:proofErr w:type="gramEnd"/>
      <w:r w:rsidR="004C6CDC">
        <w:rPr>
          <w:rFonts w:ascii="Arial" w:hAnsi="Arial" w:cs="Arial"/>
          <w:sz w:val="24"/>
          <w:szCs w:val="24"/>
        </w:rPr>
        <w:t xml:space="preserve"> része tekinthető akár a darab tetőpontjának is, de kétségkívül az egyik legtöbb feszültséget tartalmazó mozzanat. E jelenet vége felé hangzik el ez a </w:t>
      </w:r>
      <w:r w:rsidR="007C7DF5">
        <w:rPr>
          <w:rFonts w:ascii="Arial" w:hAnsi="Arial" w:cs="Arial"/>
          <w:sz w:val="24"/>
          <w:szCs w:val="24"/>
        </w:rPr>
        <w:t xml:space="preserve">szenvedélyes felkiáltás, amely felér egy </w:t>
      </w:r>
      <w:r w:rsidR="00226551">
        <w:rPr>
          <w:rFonts w:ascii="Arial" w:hAnsi="Arial" w:cs="Arial"/>
          <w:sz w:val="24"/>
          <w:szCs w:val="24"/>
        </w:rPr>
        <w:t>esküvel</w:t>
      </w:r>
      <w:r w:rsidR="004C6CDC">
        <w:rPr>
          <w:rFonts w:ascii="Arial" w:hAnsi="Arial" w:cs="Arial"/>
          <w:sz w:val="24"/>
          <w:szCs w:val="24"/>
        </w:rPr>
        <w:t>, illetve nagyon ünnepélyes hangvételű</w:t>
      </w:r>
      <w:r w:rsidR="00A73754">
        <w:rPr>
          <w:rFonts w:ascii="Arial" w:hAnsi="Arial" w:cs="Arial"/>
          <w:sz w:val="24"/>
          <w:szCs w:val="24"/>
        </w:rPr>
        <w:t>.</w:t>
      </w:r>
    </w:p>
    <w:p w:rsidR="001D3C1C" w:rsidRDefault="00A73754" w:rsidP="00811FB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kétségbeesett ember váratlanul megszólítja a természetfelettit, magát a poklot, és egy kérdést intéz hozzá. Bánknak ezen </w:t>
      </w:r>
      <w:r w:rsidR="001D3C1C">
        <w:rPr>
          <w:rFonts w:ascii="Arial" w:hAnsi="Arial" w:cs="Arial"/>
          <w:sz w:val="24"/>
          <w:szCs w:val="24"/>
        </w:rPr>
        <w:t>óda</w:t>
      </w:r>
      <w:r>
        <w:rPr>
          <w:rFonts w:ascii="Arial" w:hAnsi="Arial" w:cs="Arial"/>
          <w:sz w:val="24"/>
          <w:szCs w:val="24"/>
        </w:rPr>
        <w:t>szerű megnyilvánulása,</w:t>
      </w:r>
      <w:r w:rsidR="001D3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amit igazából senkihez sem intéz</w:t>
      </w:r>
      <w:r w:rsidR="001D3C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legfeljebb magá</w:t>
      </w:r>
      <w:r w:rsidR="006311D1">
        <w:rPr>
          <w:rFonts w:ascii="Arial" w:hAnsi="Arial" w:cs="Arial"/>
          <w:sz w:val="24"/>
          <w:szCs w:val="24"/>
        </w:rPr>
        <w:t xml:space="preserve">hoz </w:t>
      </w:r>
      <w:r w:rsidR="001D3C1C">
        <w:rPr>
          <w:rFonts w:ascii="Arial" w:hAnsi="Arial" w:cs="Arial"/>
          <w:sz w:val="24"/>
          <w:szCs w:val="24"/>
        </w:rPr>
        <w:t>-,</w:t>
      </w:r>
      <w:r>
        <w:rPr>
          <w:rFonts w:ascii="Arial" w:hAnsi="Arial" w:cs="Arial"/>
          <w:sz w:val="24"/>
          <w:szCs w:val="24"/>
        </w:rPr>
        <w:t xml:space="preserve"> jelzi azt a lelkiállapoto</w:t>
      </w:r>
      <w:r w:rsidR="000D14BF">
        <w:rPr>
          <w:rFonts w:ascii="Arial" w:hAnsi="Arial" w:cs="Arial"/>
          <w:sz w:val="24"/>
          <w:szCs w:val="24"/>
        </w:rPr>
        <w:t xml:space="preserve">t, </w:t>
      </w:r>
      <w:r>
        <w:rPr>
          <w:rFonts w:ascii="Arial" w:hAnsi="Arial" w:cs="Arial"/>
          <w:sz w:val="24"/>
          <w:szCs w:val="24"/>
        </w:rPr>
        <w:t xml:space="preserve">azt a fájdalmat, </w:t>
      </w:r>
      <w:r w:rsidR="006311D1">
        <w:rPr>
          <w:rFonts w:ascii="Arial" w:hAnsi="Arial" w:cs="Arial"/>
          <w:sz w:val="24"/>
          <w:szCs w:val="24"/>
        </w:rPr>
        <w:t>amelyet</w:t>
      </w:r>
      <w:r>
        <w:rPr>
          <w:rFonts w:ascii="Arial" w:hAnsi="Arial" w:cs="Arial"/>
          <w:sz w:val="24"/>
          <w:szCs w:val="24"/>
        </w:rPr>
        <w:t xml:space="preserve"> Bánk bán akkor érezhetett</w:t>
      </w:r>
      <w:r w:rsidR="00423F4B">
        <w:rPr>
          <w:rFonts w:ascii="Arial" w:hAnsi="Arial" w:cs="Arial"/>
          <w:sz w:val="24"/>
          <w:szCs w:val="24"/>
        </w:rPr>
        <w:t xml:space="preserve">. </w:t>
      </w:r>
      <w:bookmarkEnd w:id="0"/>
      <w:r>
        <w:rPr>
          <w:rFonts w:ascii="Arial" w:hAnsi="Arial" w:cs="Arial"/>
          <w:sz w:val="24"/>
          <w:szCs w:val="24"/>
        </w:rPr>
        <w:t>Katona József</w:t>
      </w:r>
      <w:r w:rsidR="00423F4B">
        <w:rPr>
          <w:rFonts w:ascii="Arial" w:hAnsi="Arial" w:cs="Arial"/>
          <w:sz w:val="24"/>
          <w:szCs w:val="24"/>
        </w:rPr>
        <w:t xml:space="preserve"> zsenialitását mutatja</w:t>
      </w:r>
      <w:r w:rsidR="001D3C1C">
        <w:rPr>
          <w:rFonts w:ascii="Arial" w:hAnsi="Arial" w:cs="Arial"/>
          <w:sz w:val="24"/>
          <w:szCs w:val="24"/>
        </w:rPr>
        <w:t>, hogy</w:t>
      </w:r>
      <w:r w:rsidR="00423F4B">
        <w:rPr>
          <w:rFonts w:ascii="Arial" w:hAnsi="Arial" w:cs="Arial"/>
          <w:sz w:val="24"/>
          <w:szCs w:val="24"/>
        </w:rPr>
        <w:t xml:space="preserve"> felismerte</w:t>
      </w:r>
      <w:r w:rsidR="001D3C1C">
        <w:rPr>
          <w:rFonts w:ascii="Arial" w:hAnsi="Arial" w:cs="Arial"/>
          <w:sz w:val="24"/>
          <w:szCs w:val="24"/>
        </w:rPr>
        <w:t>,</w:t>
      </w:r>
      <w:r w:rsidR="00423F4B">
        <w:rPr>
          <w:rFonts w:ascii="Arial" w:hAnsi="Arial" w:cs="Arial"/>
          <w:sz w:val="24"/>
          <w:szCs w:val="24"/>
        </w:rPr>
        <w:t xml:space="preserve"> hogy ha Bánkot ilyen módon, e szavakkal szólaltatja meg</w:t>
      </w:r>
      <w:r w:rsidR="001D3C1C">
        <w:rPr>
          <w:rFonts w:ascii="Arial" w:hAnsi="Arial" w:cs="Arial"/>
          <w:sz w:val="24"/>
          <w:szCs w:val="24"/>
        </w:rPr>
        <w:t xml:space="preserve">, akkor azzal a lehető legtöbb szánalmat és együttérzést fogja kiváltani a nézőből, olvasóból. </w:t>
      </w:r>
    </w:p>
    <w:p w:rsidR="000D14BF" w:rsidRDefault="000D14BF" w:rsidP="00811FB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 a rövid kis monológ előrevetíti az elkövetkezendő eseményeket, és halvány sejtés rejlik fel az olvasóban, </w:t>
      </w:r>
      <w:r w:rsidR="00861FA3">
        <w:rPr>
          <w:rFonts w:ascii="Arial" w:hAnsi="Arial" w:cs="Arial"/>
          <w:sz w:val="24"/>
          <w:szCs w:val="24"/>
        </w:rPr>
        <w:t>nézőben a darab végkimenetelének jellegéről, ezáltal további feszültséget teremt.</w:t>
      </w:r>
      <w:r w:rsidR="005647A1">
        <w:rPr>
          <w:rFonts w:ascii="Arial" w:hAnsi="Arial" w:cs="Arial"/>
          <w:sz w:val="24"/>
          <w:szCs w:val="24"/>
        </w:rPr>
        <w:t xml:space="preserve"> Azzal</w:t>
      </w:r>
      <w:r w:rsidR="006311D1">
        <w:rPr>
          <w:rFonts w:ascii="Arial" w:hAnsi="Arial" w:cs="Arial"/>
          <w:sz w:val="24"/>
          <w:szCs w:val="24"/>
        </w:rPr>
        <w:t>,</w:t>
      </w:r>
      <w:r w:rsidR="005647A1">
        <w:rPr>
          <w:rFonts w:ascii="Arial" w:hAnsi="Arial" w:cs="Arial"/>
          <w:sz w:val="24"/>
          <w:szCs w:val="24"/>
        </w:rPr>
        <w:t xml:space="preserve"> hogy ilyen féleképpen szól a földi élet legbefolyásosabb, leghatalmasabb képviselőit, pl.: pápa, császár (persze a királynét személyesen nem említi, hiszen Bánk bán nem előre megfontolt szándékkal, megtervezve számol majd le az önkényeskedő Gertrudisszal), valóban egy jóslatot fogalmaz meg. Olyan har</w:t>
      </w:r>
      <w:r w:rsidR="006311D1">
        <w:rPr>
          <w:rFonts w:ascii="Arial" w:hAnsi="Arial" w:cs="Arial"/>
          <w:sz w:val="24"/>
          <w:szCs w:val="24"/>
        </w:rPr>
        <w:t>agot és dühöt éreztet ezzel, amely</w:t>
      </w:r>
      <w:r w:rsidR="005647A1">
        <w:rPr>
          <w:rFonts w:ascii="Arial" w:hAnsi="Arial" w:cs="Arial"/>
          <w:sz w:val="24"/>
          <w:szCs w:val="24"/>
        </w:rPr>
        <w:t xml:space="preserve"> elég erőssé teszi az embereket ahhoz, hogy mindenkivel szembeszáll</w:t>
      </w:r>
      <w:r w:rsidR="006311D1">
        <w:rPr>
          <w:rFonts w:ascii="Arial" w:hAnsi="Arial" w:cs="Arial"/>
          <w:sz w:val="24"/>
          <w:szCs w:val="24"/>
        </w:rPr>
        <w:t>va</w:t>
      </w:r>
      <w:r w:rsidR="00B95C76">
        <w:rPr>
          <w:rFonts w:ascii="Arial" w:hAnsi="Arial" w:cs="Arial"/>
          <w:sz w:val="24"/>
          <w:szCs w:val="24"/>
        </w:rPr>
        <w:t xml:space="preserve"> elmenjenek a végsőkig</w:t>
      </w:r>
      <w:r w:rsidR="008F207B">
        <w:rPr>
          <w:rFonts w:ascii="Arial" w:hAnsi="Arial" w:cs="Arial"/>
          <w:sz w:val="24"/>
          <w:szCs w:val="24"/>
        </w:rPr>
        <w:t>,</w:t>
      </w:r>
      <w:r w:rsidR="00B95C76">
        <w:rPr>
          <w:rFonts w:ascii="Arial" w:hAnsi="Arial" w:cs="Arial"/>
          <w:sz w:val="24"/>
          <w:szCs w:val="24"/>
        </w:rPr>
        <w:t xml:space="preserve"> az elégtétel, a bosszú érdekében. Még az sem tántoríthatja el Bánk bánt, hogy kivégezhetik. Az ő helyzetében ez már nem jelent kockázatot.</w:t>
      </w:r>
    </w:p>
    <w:p w:rsidR="00B95C76" w:rsidRPr="00503673" w:rsidRDefault="00B95C76" w:rsidP="00811FB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Tehát ez a mondat jócskán túlmutat önmagán, és jól tükrözi a dar</w:t>
      </w:r>
      <w:r w:rsidR="006311D1">
        <w:rPr>
          <w:rFonts w:ascii="Arial" w:hAnsi="Arial" w:cs="Arial"/>
          <w:sz w:val="24"/>
          <w:szCs w:val="24"/>
        </w:rPr>
        <w:t>ab cselekményét, szellemiségét. E</w:t>
      </w:r>
      <w:r>
        <w:rPr>
          <w:rFonts w:ascii="Arial" w:hAnsi="Arial" w:cs="Arial"/>
          <w:sz w:val="24"/>
          <w:szCs w:val="24"/>
        </w:rPr>
        <w:t>zért választottam a Bánk bán esszenciájának.</w:t>
      </w:r>
    </w:p>
    <w:sectPr w:rsidR="00B95C76" w:rsidRPr="00503673" w:rsidSect="00DB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72"/>
    <w:rsid w:val="000340B3"/>
    <w:rsid w:val="000D14BF"/>
    <w:rsid w:val="001D3C1C"/>
    <w:rsid w:val="00226551"/>
    <w:rsid w:val="00423F4B"/>
    <w:rsid w:val="00471881"/>
    <w:rsid w:val="004C6CDC"/>
    <w:rsid w:val="00503673"/>
    <w:rsid w:val="005647A1"/>
    <w:rsid w:val="0058386A"/>
    <w:rsid w:val="006311D1"/>
    <w:rsid w:val="006D2526"/>
    <w:rsid w:val="007C7DF5"/>
    <w:rsid w:val="00811FBC"/>
    <w:rsid w:val="00861FA3"/>
    <w:rsid w:val="008F207B"/>
    <w:rsid w:val="00A73754"/>
    <w:rsid w:val="00AE5366"/>
    <w:rsid w:val="00B133DB"/>
    <w:rsid w:val="00B95C76"/>
    <w:rsid w:val="00BC73D4"/>
    <w:rsid w:val="00BF6097"/>
    <w:rsid w:val="00CA4CC9"/>
    <w:rsid w:val="00D4094F"/>
    <w:rsid w:val="00DB0B72"/>
    <w:rsid w:val="00E37841"/>
    <w:rsid w:val="00E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BD2A-67E3-40FA-AC56-1D9FF04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2431-0F8B-4B77-B0BA-05E6D1A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KRIVIK</dc:creator>
  <cp:lastModifiedBy>Hanyecz Henrietta</cp:lastModifiedBy>
  <cp:revision>2</cp:revision>
  <dcterms:created xsi:type="dcterms:W3CDTF">2017-04-09T08:48:00Z</dcterms:created>
  <dcterms:modified xsi:type="dcterms:W3CDTF">2017-04-09T08:48:00Z</dcterms:modified>
</cp:coreProperties>
</file>